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7C8AE4B40CC9D4B94288247D045F1A7" ma:contentTypeVersion="0" ma:contentTypeDescription="Создание документа." ma:contentTypeScope="" ma:versionID="39480ae5b2c97b2c10d379208aac6946">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XXJ7TYMEEKJ2-4188-419</_dlc_DocId>
    <_dlc_DocIdUrl xmlns="57504d04-691e-4fc4-8f09-4f19fdbe90f6">
      <Url>https://vip.gov.mari.ru/minsoc/kcson_gvolgsk/_layouts/DocIdRedir.aspx?ID=XXJ7TYMEEKJ2-4188-419</Url>
      <Description>XXJ7TYMEEKJ2-4188-419</Description>
    </_dlc_DocIdUrl>
  </documentManagement>
</p:properties>
</file>

<file path=customXml/itemProps1.xml><?xml version="1.0" encoding="utf-8"?>
<ds:datastoreItem xmlns:ds="http://schemas.openxmlformats.org/officeDocument/2006/customXml" ds:itemID="{7E522C3C-E30D-40D9-946C-CA68AC40F2E2}"/>
</file>

<file path=customXml/itemProps2.xml><?xml version="1.0" encoding="utf-8"?>
<ds:datastoreItem xmlns:ds="http://schemas.openxmlformats.org/officeDocument/2006/customXml" ds:itemID="{312CDBFA-D2E8-4F73-8C44-0F4F533A61A2}"/>
</file>

<file path=customXml/itemProps3.xml><?xml version="1.0" encoding="utf-8"?>
<ds:datastoreItem xmlns:ds="http://schemas.openxmlformats.org/officeDocument/2006/customXml" ds:itemID="{FF42D50C-AFD3-49F2-AAC0-19AD36F07707}"/>
</file>

<file path=customXml/itemProps4.xml><?xml version="1.0" encoding="utf-8"?>
<ds:datastoreItem xmlns:ds="http://schemas.openxmlformats.org/officeDocument/2006/customXml" ds:itemID="{3E29ABCA-18A6-40B0-8D02-CA6FE309CC32}"/>
</file>

<file path=customXml/itemProps5.xml><?xml version="1.0" encoding="utf-8"?>
<ds:datastoreItem xmlns:ds="http://schemas.openxmlformats.org/officeDocument/2006/customXml" ds:itemID="{12D1A18B-28D8-41CB-AF27-8687BAC560DC}"/>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0x010100C7C8AE4B40CC9D4B94288247D045F1A7</vt:lpwstr>
  </property>
  <property fmtid="{D5CDD505-2E9C-101B-9397-08002B2CF9AE}" pid="3" name="_dlc_DocIdItemGuid">
    <vt:lpwstr>ccd959b1-3959-4b45-b6f7-006daad28865</vt:lpwstr>
  </property>
</Properties>
</file>